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DAAD" w14:textId="77777777" w:rsidR="000759A3" w:rsidRDefault="000759A3" w:rsidP="000759A3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 wp14:anchorId="63AF31C8" wp14:editId="5315A976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DCAE9" w14:textId="77777777" w:rsidR="000759A3" w:rsidRDefault="000759A3" w:rsidP="000759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14:paraId="1CBDF8A1" w14:textId="77777777" w:rsidR="000759A3" w:rsidRDefault="000759A3" w:rsidP="000759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14:paraId="3EF803DE" w14:textId="77777777" w:rsidR="000759A3" w:rsidRDefault="000759A3" w:rsidP="000759A3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14:paraId="4BB92B26" w14:textId="1C69E2AA" w:rsidR="000759A3" w:rsidRDefault="000759A3" w:rsidP="000759A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ПОСТАНОВЛЕНИЕ </w:t>
      </w:r>
    </w:p>
    <w:p w14:paraId="19B91FEE" w14:textId="77777777" w:rsidR="000759A3" w:rsidRDefault="000759A3" w:rsidP="000759A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14:paraId="6E0AC01B" w14:textId="362A7581" w:rsidR="000759A3" w:rsidRPr="00245EE0" w:rsidRDefault="000759A3" w:rsidP="000759A3">
      <w:pPr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 </w:t>
      </w:r>
      <w:r w:rsidR="0080252C">
        <w:rPr>
          <w:rFonts w:ascii="Times New Roman" w:hAnsi="Times New Roman" w:cs="Times New Roman"/>
          <w:color w:val="000000"/>
        </w:rPr>
        <w:t>30.12.2022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245EE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</w:t>
      </w:r>
      <w:r w:rsidR="0080252C">
        <w:rPr>
          <w:rFonts w:ascii="Times New Roman" w:hAnsi="Times New Roman" w:cs="Times New Roman"/>
          <w:color w:val="000000"/>
        </w:rPr>
        <w:t xml:space="preserve">     </w:t>
      </w:r>
      <w:r w:rsidRPr="00245EE0">
        <w:rPr>
          <w:rFonts w:ascii="Times New Roman" w:hAnsi="Times New Roman" w:cs="Times New Roman"/>
          <w:color w:val="000000"/>
        </w:rPr>
        <w:t xml:space="preserve">        №  </w:t>
      </w:r>
      <w:r w:rsidR="0080252C">
        <w:rPr>
          <w:rFonts w:ascii="Times New Roman" w:hAnsi="Times New Roman" w:cs="Times New Roman"/>
          <w:color w:val="000000"/>
        </w:rPr>
        <w:t xml:space="preserve"> 178</w:t>
      </w:r>
    </w:p>
    <w:p w14:paraId="2D78B310" w14:textId="77777777" w:rsidR="000759A3" w:rsidRDefault="000759A3" w:rsidP="000759A3">
      <w:pPr>
        <w:jc w:val="both"/>
        <w:rPr>
          <w:color w:val="000000"/>
        </w:rPr>
      </w:pPr>
    </w:p>
    <w:p w14:paraId="0A7A2BFB" w14:textId="6A09596D" w:rsidR="000759A3" w:rsidRPr="00245EE0" w:rsidRDefault="000759A3" w:rsidP="000759A3">
      <w:pPr>
        <w:autoSpaceDE w:val="0"/>
        <w:autoSpaceDN w:val="0"/>
        <w:adjustRightInd w:val="0"/>
        <w:spacing w:after="0"/>
        <w:ind w:right="3968" w:firstLine="708"/>
        <w:jc w:val="both"/>
      </w:pPr>
      <w:r w:rsidRPr="00245EE0">
        <w:rPr>
          <w:rFonts w:ascii="Times New Roman" w:hAnsi="Times New Roman" w:cs="Times New Roman"/>
          <w:color w:val="000000"/>
          <w:spacing w:val="-3"/>
        </w:rPr>
        <w:t xml:space="preserve">О внесении изменений и дополнений в постановление </w:t>
      </w:r>
      <w:r w:rsidRPr="00245EE0">
        <w:rPr>
          <w:rFonts w:ascii="Times New Roman" w:hAnsi="Times New Roman" w:cs="Times New Roman"/>
          <w:color w:val="000000"/>
          <w:spacing w:val="2"/>
        </w:rPr>
        <w:t xml:space="preserve">местной администрации муниципального образования город Петергоф </w:t>
      </w:r>
      <w:r w:rsidRPr="00245EE0">
        <w:rPr>
          <w:rFonts w:ascii="Times New Roman" w:hAnsi="Times New Roman" w:cs="Times New Roman"/>
        </w:rPr>
        <w:t>от 16.04.2014 № 50 «Об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«Выдача разрешения на вступление в брак лицам, достигшим возраста</w:t>
      </w:r>
      <w:r>
        <w:rPr>
          <w:rFonts w:ascii="Times New Roman" w:hAnsi="Times New Roman" w:cs="Times New Roman"/>
        </w:rPr>
        <w:t xml:space="preserve"> 16 лет» (с изм. от 22.07.2014 </w:t>
      </w:r>
      <w:r w:rsidRPr="00245EE0">
        <w:rPr>
          <w:rFonts w:ascii="Times New Roman" w:hAnsi="Times New Roman" w:cs="Times New Roman"/>
        </w:rPr>
        <w:t>№ 117, от 28.08.2018 № 83</w:t>
      </w:r>
      <w:r>
        <w:rPr>
          <w:rFonts w:ascii="Times New Roman" w:hAnsi="Times New Roman" w:cs="Times New Roman"/>
        </w:rPr>
        <w:t>, от 19.06.2019№ 8</w:t>
      </w:r>
      <w:r w:rsidR="004B4E90">
        <w:rPr>
          <w:rFonts w:ascii="Times New Roman" w:hAnsi="Times New Roman" w:cs="Times New Roman"/>
        </w:rPr>
        <w:t>1</w:t>
      </w:r>
      <w:r>
        <w:t>)</w:t>
      </w:r>
    </w:p>
    <w:p w14:paraId="0BF5F462" w14:textId="77777777" w:rsidR="000759A3" w:rsidRPr="00245EE0" w:rsidRDefault="000759A3" w:rsidP="000759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D0FEA" w14:textId="77777777" w:rsidR="000759A3" w:rsidRPr="00245EE0" w:rsidRDefault="000759A3" w:rsidP="000759A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EE0">
        <w:rPr>
          <w:rFonts w:ascii="Times New Roman" w:hAnsi="Times New Roman" w:cs="Times New Roman"/>
          <w:sz w:val="24"/>
          <w:szCs w:val="24"/>
        </w:rPr>
        <w:t xml:space="preserve"> В соответствии с частью 12 статьи 14 Федерального закона от 27.10.2010 № 210-ФЗ «Об организации предоставления государственных и муниципальных услуг», Уставом муниципального образования город Петергоф с целью приведения нормативного правового акта в соответствие </w:t>
      </w:r>
      <w:r>
        <w:rPr>
          <w:rFonts w:ascii="Times New Roman" w:hAnsi="Times New Roman" w:cs="Times New Roman"/>
          <w:sz w:val="24"/>
          <w:szCs w:val="24"/>
        </w:rPr>
        <w:t xml:space="preserve">с действующем законодательством </w:t>
      </w:r>
      <w:r w:rsidRPr="00245EE0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</w:p>
    <w:p w14:paraId="0B488CAE" w14:textId="77777777" w:rsidR="000759A3" w:rsidRPr="00245EE0" w:rsidRDefault="000759A3" w:rsidP="000759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49AEAC" w14:textId="77777777" w:rsidR="000759A3" w:rsidRPr="00245EE0" w:rsidRDefault="000759A3" w:rsidP="000759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EE0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1ABEF6EB" w14:textId="77777777" w:rsidR="000759A3" w:rsidRPr="00245EE0" w:rsidRDefault="000759A3" w:rsidP="000759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1367B8" w14:textId="77777777" w:rsidR="000759A3" w:rsidRDefault="000759A3" w:rsidP="000759A3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EE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Внести изменения и дополнения в </w:t>
      </w:r>
      <w:r w:rsidRPr="00245EE0">
        <w:rPr>
          <w:rFonts w:ascii="Times New Roman" w:hAnsi="Times New Roman" w:cs="Times New Roman"/>
          <w:sz w:val="24"/>
          <w:szCs w:val="24"/>
        </w:rPr>
        <w:t>постановление местной администрации муниципального образования город Петергоф от 16.04.2014 № 50 «Об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«Выдача разрешения на вступление в брак лицам, достигшим возраста 16 лет» (с изм. от 22.07.2014 № 117, от 28.08.2018 № 83</w:t>
      </w:r>
      <w:r>
        <w:rPr>
          <w:rFonts w:ascii="Times New Roman" w:hAnsi="Times New Roman" w:cs="Times New Roman"/>
          <w:sz w:val="24"/>
          <w:szCs w:val="24"/>
        </w:rPr>
        <w:t>,от 19.06.2019 № 81</w:t>
      </w:r>
      <w:r w:rsidRPr="00245E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(далее-Административный регламент) следующие изменения</w:t>
      </w:r>
      <w:r w:rsidRPr="00BA410C">
        <w:rPr>
          <w:rFonts w:ascii="Times New Roman" w:hAnsi="Times New Roman" w:cs="Times New Roman"/>
          <w:sz w:val="24"/>
          <w:szCs w:val="24"/>
        </w:rPr>
        <w:t>:</w:t>
      </w:r>
    </w:p>
    <w:p w14:paraId="227EC939" w14:textId="77777777" w:rsidR="000759A3" w:rsidRPr="00BA410C" w:rsidRDefault="000759A3" w:rsidP="000759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A410C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 2.6. Административного регламента д</w:t>
      </w:r>
      <w:r w:rsidRPr="00BA410C">
        <w:rPr>
          <w:rFonts w:ascii="Times New Roman" w:hAnsi="Times New Roman" w:cs="Times New Roman"/>
          <w:sz w:val="24"/>
          <w:szCs w:val="24"/>
        </w:rPr>
        <w:t xml:space="preserve">ополнить абзацами следующего содержания: </w:t>
      </w:r>
    </w:p>
    <w:p w14:paraId="74FA5F34" w14:textId="77777777" w:rsidR="000759A3" w:rsidRPr="00BA410C" w:rsidRDefault="000759A3" w:rsidP="000759A3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1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410C">
        <w:rPr>
          <w:rFonts w:ascii="Times New Roman" w:hAnsi="Times New Roman" w:cs="Times New Roman"/>
          <w:sz w:val="24"/>
          <w:szCs w:val="24"/>
        </w:rPr>
        <w:t xml:space="preserve"> «В целях предоставления </w:t>
      </w:r>
      <w:r w:rsidRPr="005B487A">
        <w:rPr>
          <w:rFonts w:ascii="Times New Roman" w:hAnsi="Times New Roman" w:cs="Times New Roman"/>
          <w:sz w:val="24"/>
          <w:szCs w:val="24"/>
        </w:rPr>
        <w:t>муниципальной</w:t>
      </w:r>
      <w:r w:rsidRPr="00BA410C">
        <w:rPr>
          <w:rFonts w:ascii="Times New Roman" w:hAnsi="Times New Roman" w:cs="Times New Roman"/>
          <w:sz w:val="24"/>
          <w:szCs w:val="24"/>
        </w:rPr>
        <w:t xml:space="preserve"> 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 с </w:t>
      </w:r>
      <w:hyperlink r:id="rId5" w:history="1">
        <w:r w:rsidRPr="00BA410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BA410C">
        <w:rPr>
          <w:rFonts w:ascii="Times New Roman" w:hAnsi="Times New Roman" w:cs="Times New Roman"/>
          <w:sz w:val="24"/>
          <w:szCs w:val="24"/>
        </w:rPr>
        <w:t xml:space="preserve"> Российской Федерации или посредством идентификации и аутентификации в органах, предоставляющих государственные услуги, многофункциональных центрах с использованием информационных технологий, </w:t>
      </w:r>
      <w:r w:rsidRPr="00BA410C">
        <w:rPr>
          <w:rFonts w:ascii="Times New Roman" w:hAnsi="Times New Roman" w:cs="Times New Roman"/>
          <w:sz w:val="24"/>
          <w:szCs w:val="24"/>
        </w:rPr>
        <w:lastRenderedPageBreak/>
        <w:t>предусмотренных </w:t>
      </w:r>
      <w:hyperlink r:id="rId6" w:history="1">
        <w:r w:rsidRPr="00BA410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18 статьи 14.1</w:t>
        </w:r>
      </w:hyperlink>
      <w:r w:rsidRPr="00BA410C">
        <w:rPr>
          <w:rFonts w:ascii="Times New Roman" w:hAnsi="Times New Roman" w:cs="Times New Roman"/>
          <w:sz w:val="24"/>
          <w:szCs w:val="24"/>
        </w:rPr>
        <w:t> Федерального закона от 27 .07.2006  № 149-ФЗ «Об информации, информационных технологиях и о защите информации» (при наличии технической возможности).</w:t>
      </w:r>
    </w:p>
    <w:p w14:paraId="44234361" w14:textId="77777777" w:rsidR="000759A3" w:rsidRPr="00BA410C" w:rsidRDefault="000759A3" w:rsidP="000759A3">
      <w:pPr>
        <w:pStyle w:val="a3"/>
        <w:spacing w:before="0" w:beforeAutospacing="0" w:after="0" w:afterAutospacing="0"/>
        <w:ind w:firstLine="540"/>
        <w:jc w:val="both"/>
      </w:pPr>
      <w:r w:rsidRPr="00BA410C">
        <w:t>При</w:t>
      </w:r>
      <w:r>
        <w:t xml:space="preserve"> предоставлении муниципальной</w:t>
      </w:r>
      <w:r w:rsidRPr="00BA410C">
        <w:t xml:space="preserve"> услуги в электронной форме идентификация и аутентификация могут осуществляться посредством:</w:t>
      </w:r>
    </w:p>
    <w:p w14:paraId="17DCB2E3" w14:textId="77777777" w:rsidR="000759A3" w:rsidRPr="00BA410C" w:rsidRDefault="000759A3" w:rsidP="000759A3">
      <w:pPr>
        <w:pStyle w:val="a3"/>
        <w:spacing w:before="0" w:beforeAutospacing="0" w:after="0" w:afterAutospacing="0"/>
        <w:ind w:firstLine="540"/>
        <w:jc w:val="both"/>
      </w:pPr>
      <w:r w:rsidRPr="00BA410C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 в указанных информационных системах;</w:t>
      </w:r>
    </w:p>
    <w:p w14:paraId="08C76F5B" w14:textId="77777777" w:rsidR="000759A3" w:rsidRPr="00BA410C" w:rsidRDefault="000759A3" w:rsidP="000759A3">
      <w:pPr>
        <w:pStyle w:val="a3"/>
        <w:spacing w:before="0" w:beforeAutospacing="0" w:after="0" w:afterAutospacing="0"/>
        <w:ind w:firstLine="540"/>
        <w:jc w:val="both"/>
      </w:pPr>
      <w:r w:rsidRPr="00BA410C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14:paraId="6607B512" w14:textId="77777777" w:rsidR="000759A3" w:rsidRPr="00BA410C" w:rsidRDefault="000759A3" w:rsidP="000759A3">
      <w:pPr>
        <w:pStyle w:val="heading"/>
        <w:spacing w:before="0" w:beforeAutospacing="0" w:after="0" w:afterAutospacing="0"/>
        <w:ind w:firstLine="567"/>
        <w:jc w:val="both"/>
      </w:pPr>
      <w:r w:rsidRPr="00BA410C">
        <w:t>1.2.</w:t>
      </w:r>
      <w:r>
        <w:t xml:space="preserve"> </w:t>
      </w:r>
      <w:r w:rsidRPr="00BA410C">
        <w:t xml:space="preserve">пункт </w:t>
      </w:r>
      <w:r>
        <w:t>2.8</w:t>
      </w:r>
      <w:r w:rsidRPr="00BA410C">
        <w:t>. Административного регламента  изложить в следующей редакции:</w:t>
      </w:r>
    </w:p>
    <w:p w14:paraId="50BA6A86" w14:textId="77777777" w:rsidR="000759A3" w:rsidRPr="00BA410C" w:rsidRDefault="000759A3" w:rsidP="000759A3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 xml:space="preserve">«При предоставлении </w:t>
      </w:r>
      <w:r>
        <w:t>муниципальной</w:t>
      </w:r>
      <w:r w:rsidRPr="00BA410C">
        <w:t xml:space="preserve"> услуги запрещено требовать от заявителя:</w:t>
      </w:r>
    </w:p>
    <w:p w14:paraId="1A95819B" w14:textId="77777777" w:rsidR="000759A3" w:rsidRPr="00BA410C" w:rsidRDefault="000759A3" w:rsidP="000759A3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t>муниципальной</w:t>
      </w:r>
      <w:r w:rsidRPr="00BA410C">
        <w:t xml:space="preserve"> услуги;</w:t>
      </w:r>
    </w:p>
    <w:p w14:paraId="7499D280" w14:textId="77777777" w:rsidR="000759A3" w:rsidRPr="00BA410C" w:rsidRDefault="000759A3" w:rsidP="000759A3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 xml:space="preserve">2) представления документов и информации, в том числе подтверждающих внесение заявителем платы за предоставление </w:t>
      </w:r>
      <w:r>
        <w:t>государственных и муниципальных</w:t>
      </w:r>
      <w:r w:rsidRPr="00BA410C">
        <w:t xml:space="preserve">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7" w:history="1">
        <w:r w:rsidRPr="00BA410C">
          <w:rPr>
            <w:rStyle w:val="a4"/>
            <w:color w:val="auto"/>
            <w:u w:val="none"/>
          </w:rPr>
          <w:t>частью 1 статьи 1</w:t>
        </w:r>
      </w:hyperlink>
      <w:r w:rsidRPr="00BA410C">
        <w:t> Федерального закона от 27.07.2019 № 210-ФЗ «Об организации предоставления государственных и муниципальных услуг» (далее – ФЗ 210-ФЗ) муниципальных услуг, в соответствии с нормативными правовыми </w:t>
      </w:r>
      <w:hyperlink r:id="rId8" w:history="1">
        <w:r w:rsidRPr="00BA410C">
          <w:rPr>
            <w:rStyle w:val="a4"/>
            <w:color w:val="auto"/>
            <w:u w:val="none"/>
          </w:rPr>
          <w:t>актами</w:t>
        </w:r>
      </w:hyperlink>
      <w:r w:rsidRPr="00BA410C">
        <w:t> Российской Федерации, нормативными правовыми актами субъектов Российской Федерации, муниципальными правовыми актами, за исключением докуме</w:t>
      </w:r>
      <w:r>
        <w:t xml:space="preserve">нтов, включенных в определенный </w:t>
      </w:r>
      <w:hyperlink r:id="rId9" w:history="1">
        <w:r w:rsidRPr="00BA410C">
          <w:rPr>
            <w:rStyle w:val="a4"/>
            <w:color w:val="auto"/>
            <w:u w:val="none"/>
          </w:rPr>
          <w:t>частью 6</w:t>
        </w:r>
      </w:hyperlink>
      <w:r w:rsidRPr="00BA410C">
        <w:t>статьи 1 вышеуказанного ФЗ 210-ФЗ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14:paraId="4C2D655F" w14:textId="77777777" w:rsidR="000759A3" w:rsidRPr="00BA410C" w:rsidRDefault="000759A3" w:rsidP="000759A3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3) осуществления действий, в том числе согласований, необход</w:t>
      </w:r>
      <w:r>
        <w:t xml:space="preserve">имых для получения муниципальной услуги </w:t>
      </w:r>
      <w:r w:rsidRPr="00BA410C">
        <w:t>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0" w:history="1">
        <w:r w:rsidRPr="00BA410C">
          <w:rPr>
            <w:rStyle w:val="a4"/>
            <w:color w:val="auto"/>
            <w:u w:val="none"/>
          </w:rPr>
          <w:t>части 1 статьи 9</w:t>
        </w:r>
      </w:hyperlink>
      <w:r w:rsidRPr="00BA410C">
        <w:t> ФЗ 210-ФЗ;</w:t>
      </w:r>
    </w:p>
    <w:p w14:paraId="0496C482" w14:textId="77777777" w:rsidR="000759A3" w:rsidRPr="00BA410C" w:rsidRDefault="000759A3" w:rsidP="000759A3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6FD5E49" w14:textId="77777777" w:rsidR="000759A3" w:rsidRPr="00BA410C" w:rsidRDefault="000759A3" w:rsidP="000759A3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16CCB1" w14:textId="77777777" w:rsidR="000759A3" w:rsidRPr="00BA410C" w:rsidRDefault="000759A3" w:rsidP="000759A3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2B788A7" w14:textId="77777777" w:rsidR="000759A3" w:rsidRPr="00BA410C" w:rsidRDefault="000759A3" w:rsidP="000759A3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6024D28" w14:textId="77777777" w:rsidR="000759A3" w:rsidRPr="00BA410C" w:rsidRDefault="000759A3" w:rsidP="000759A3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1" w:history="1">
        <w:r w:rsidRPr="00BA410C">
          <w:rPr>
            <w:rStyle w:val="a4"/>
            <w:color w:val="auto"/>
            <w:u w:val="none"/>
          </w:rPr>
          <w:t>частью 1.1 статьи 16</w:t>
        </w:r>
      </w:hyperlink>
      <w:r w:rsidRPr="00BA410C">
        <w:t> 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2" w:history="1">
        <w:r w:rsidRPr="00BA410C">
          <w:rPr>
            <w:rStyle w:val="a4"/>
            <w:color w:val="auto"/>
            <w:u w:val="none"/>
          </w:rPr>
          <w:t>частью 1.1 статьи 16</w:t>
        </w:r>
      </w:hyperlink>
      <w:r w:rsidRPr="00BA410C">
        <w:t> ФЗ 210-ФЗ, уведомляется заявитель, а также приносятся извинения за доставленные неудобства;</w:t>
      </w:r>
    </w:p>
    <w:p w14:paraId="7156ACE1" w14:textId="77777777" w:rsidR="000759A3" w:rsidRPr="00BA410C" w:rsidRDefault="000759A3" w:rsidP="000759A3">
      <w:pPr>
        <w:pStyle w:val="heading"/>
        <w:spacing w:before="0" w:beforeAutospacing="0" w:after="0" w:afterAutospacing="0"/>
        <w:ind w:firstLine="567"/>
        <w:jc w:val="both"/>
      </w:pPr>
      <w:r w:rsidRPr="00BA410C"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3" w:history="1">
        <w:r w:rsidRPr="00BA410C">
          <w:rPr>
            <w:rStyle w:val="a4"/>
            <w:color w:val="auto"/>
            <w:u w:val="none"/>
          </w:rPr>
          <w:t>пунктом 7.2 части 1 статьи 16</w:t>
        </w:r>
      </w:hyperlink>
      <w:r w:rsidRPr="00BA410C">
        <w:t> ФЗ 210-ФЗ, 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14:paraId="25331A2B" w14:textId="77777777" w:rsidR="000759A3" w:rsidRPr="00BA410C" w:rsidRDefault="000759A3" w:rsidP="000759A3">
      <w:pPr>
        <w:pStyle w:val="a3"/>
        <w:spacing w:before="0" w:beforeAutospacing="0" w:after="0" w:afterAutospacing="0"/>
        <w:ind w:firstLine="626"/>
        <w:jc w:val="both"/>
      </w:pPr>
      <w:r w:rsidRPr="00BA410C">
        <w:t>2. Настоящее постановление вступает в силу с момента его официального опубликования.</w:t>
      </w:r>
    </w:p>
    <w:p w14:paraId="347FA2C9" w14:textId="77777777" w:rsidR="000759A3" w:rsidRPr="00BA410C" w:rsidRDefault="000759A3" w:rsidP="000759A3">
      <w:pPr>
        <w:pStyle w:val="2"/>
        <w:ind w:firstLine="0"/>
        <w:rPr>
          <w:rFonts w:ascii="Times New Roman" w:hAnsi="Times New Roman"/>
          <w:szCs w:val="24"/>
        </w:rPr>
      </w:pPr>
      <w:r w:rsidRPr="00BA410C">
        <w:rPr>
          <w:rFonts w:ascii="Times New Roman" w:hAnsi="Times New Roman"/>
          <w:szCs w:val="24"/>
        </w:rPr>
        <w:t xml:space="preserve">         3. Контроль за исполнением настоящего постановления оставляю за собой.</w:t>
      </w:r>
    </w:p>
    <w:p w14:paraId="1F94D795" w14:textId="77777777" w:rsidR="000759A3" w:rsidRPr="00BA410C" w:rsidRDefault="000759A3" w:rsidP="000759A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C1F2B73" w14:textId="77777777" w:rsidR="000759A3" w:rsidRPr="00BA410C" w:rsidRDefault="000759A3" w:rsidP="000759A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410C">
        <w:rPr>
          <w:rFonts w:ascii="Times New Roman" w:hAnsi="Times New Roman" w:cs="Times New Roman"/>
          <w:color w:val="000000"/>
          <w:sz w:val="24"/>
          <w:szCs w:val="24"/>
        </w:rPr>
        <w:t xml:space="preserve">Главы местной администрации </w:t>
      </w:r>
    </w:p>
    <w:p w14:paraId="42D296B8" w14:textId="77777777" w:rsidR="000759A3" w:rsidRPr="00BA410C" w:rsidRDefault="000759A3" w:rsidP="000759A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410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14:paraId="23ECF6AC" w14:textId="77777777" w:rsidR="000759A3" w:rsidRPr="00BA410C" w:rsidRDefault="000759A3" w:rsidP="000759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10C">
        <w:rPr>
          <w:rFonts w:ascii="Times New Roman" w:hAnsi="Times New Roman" w:cs="Times New Roman"/>
          <w:color w:val="000000"/>
          <w:sz w:val="24"/>
          <w:szCs w:val="24"/>
        </w:rPr>
        <w:t xml:space="preserve">город Петергоф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10C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A4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Т.С. Егорова</w:t>
      </w:r>
    </w:p>
    <w:p w14:paraId="54BFF88E" w14:textId="77777777" w:rsidR="000759A3" w:rsidRDefault="000759A3" w:rsidP="000759A3"/>
    <w:p w14:paraId="696A7B3C" w14:textId="77777777" w:rsidR="001B7436" w:rsidRPr="000759A3" w:rsidRDefault="001B7436" w:rsidP="000759A3"/>
    <w:sectPr w:rsidR="001B7436" w:rsidRPr="0007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1E"/>
    <w:rsid w:val="00065B1E"/>
    <w:rsid w:val="000759A3"/>
    <w:rsid w:val="001B7436"/>
    <w:rsid w:val="004B4E90"/>
    <w:rsid w:val="007C7E08"/>
    <w:rsid w:val="0080252C"/>
    <w:rsid w:val="0087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9091"/>
  <w15:chartTrackingRefBased/>
  <w15:docId w15:val="{9EF720A8-6789-4E11-8D63-7475FA7F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7E08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C7E0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7C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7E08"/>
    <w:rPr>
      <w:color w:val="0563C1" w:themeColor="hyperlink"/>
      <w:u w:val="single"/>
    </w:rPr>
  </w:style>
  <w:style w:type="paragraph" w:customStyle="1" w:styleId="heading">
    <w:name w:val="heading"/>
    <w:basedOn w:val="a"/>
    <w:rsid w:val="007C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.minju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1167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2022-12-28T13:29:00Z</cp:lastPrinted>
  <dcterms:created xsi:type="dcterms:W3CDTF">2022-12-27T12:19:00Z</dcterms:created>
  <dcterms:modified xsi:type="dcterms:W3CDTF">2023-01-10T11:31:00Z</dcterms:modified>
</cp:coreProperties>
</file>